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1F" w:rsidRPr="0016631F" w:rsidRDefault="0016631F" w:rsidP="0016631F">
      <w:pPr>
        <w:jc w:val="right"/>
        <w:rPr>
          <w:b/>
          <w:sz w:val="28"/>
          <w:szCs w:val="28"/>
          <w:lang w:val="uk-UA"/>
        </w:rPr>
      </w:pPr>
      <w:r w:rsidRPr="0016631F">
        <w:rPr>
          <w:b/>
          <w:sz w:val="28"/>
          <w:szCs w:val="28"/>
          <w:lang w:val="uk-UA"/>
        </w:rPr>
        <w:t>ПРОЕКТ</w:t>
      </w:r>
    </w:p>
    <w:p w:rsidR="0016631F" w:rsidRPr="00392CBB" w:rsidRDefault="0016631F" w:rsidP="0016631F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Pr="00931F83"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1F" w:rsidRPr="00392CBB" w:rsidRDefault="0016631F" w:rsidP="0016631F">
      <w:pPr>
        <w:jc w:val="center"/>
        <w:rPr>
          <w:b/>
          <w:sz w:val="28"/>
          <w:szCs w:val="28"/>
          <w:lang w:val="uk-UA"/>
        </w:rPr>
      </w:pPr>
    </w:p>
    <w:p w:rsidR="0016631F" w:rsidRPr="00392CBB" w:rsidRDefault="0016631F" w:rsidP="0016631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CBB">
        <w:rPr>
          <w:b/>
          <w:sz w:val="28"/>
          <w:szCs w:val="28"/>
          <w:lang w:val="uk-UA"/>
        </w:rPr>
        <w:t>УКРАЇНА</w:t>
      </w:r>
    </w:p>
    <w:p w:rsidR="0016631F" w:rsidRPr="00392CBB" w:rsidRDefault="0016631F" w:rsidP="0016631F">
      <w:pPr>
        <w:pStyle w:val="20"/>
        <w:shd w:val="clear" w:color="auto" w:fill="auto"/>
        <w:spacing w:before="0" w:after="0" w:line="360" w:lineRule="auto"/>
        <w:ind w:right="20" w:firstLine="0"/>
        <w:rPr>
          <w:rStyle w:val="22pt"/>
          <w:b/>
          <w:bCs/>
        </w:rPr>
      </w:pPr>
      <w:r w:rsidRPr="00392CBB">
        <w:rPr>
          <w:rStyle w:val="22pt"/>
          <w:b/>
          <w:bCs/>
        </w:rPr>
        <w:t>ІЧНЯНСЬКА МІСЬКА РАДА</w:t>
      </w:r>
    </w:p>
    <w:p w:rsidR="0016631F" w:rsidRPr="00392CBB" w:rsidRDefault="0016631F" w:rsidP="0016631F">
      <w:pPr>
        <w:pStyle w:val="20"/>
        <w:shd w:val="clear" w:color="auto" w:fill="auto"/>
        <w:spacing w:before="0" w:after="0" w:line="360" w:lineRule="auto"/>
        <w:ind w:left="4000" w:right="2020"/>
        <w:rPr>
          <w:lang w:val="uk-UA"/>
        </w:rPr>
      </w:pPr>
      <w:r w:rsidRPr="00392CBB">
        <w:rPr>
          <w:rStyle w:val="214pt5pt"/>
          <w:b/>
          <w:bCs/>
        </w:rPr>
        <w:t>РІШЕННЯ</w:t>
      </w:r>
    </w:p>
    <w:p w:rsidR="0016631F" w:rsidRPr="00392CBB" w:rsidRDefault="0016631F" w:rsidP="0016631F">
      <w:pPr>
        <w:pStyle w:val="21"/>
        <w:shd w:val="clear" w:color="auto" w:fill="auto"/>
        <w:spacing w:after="252" w:line="240" w:lineRule="exact"/>
        <w:jc w:val="center"/>
        <w:rPr>
          <w:color w:val="000000"/>
          <w:sz w:val="26"/>
          <w:szCs w:val="26"/>
          <w:lang w:val="uk-UA"/>
        </w:rPr>
      </w:pPr>
      <w:r w:rsidRPr="00392CBB">
        <w:rPr>
          <w:color w:val="000000"/>
          <w:sz w:val="24"/>
          <w:szCs w:val="24"/>
          <w:lang w:val="uk-UA"/>
        </w:rPr>
        <w:t>(</w:t>
      </w:r>
      <w:r>
        <w:rPr>
          <w:color w:val="000000"/>
          <w:sz w:val="26"/>
          <w:szCs w:val="26"/>
          <w:lang w:val="uk-UA"/>
        </w:rPr>
        <w:t>дев’ята</w:t>
      </w:r>
      <w:r w:rsidRPr="00392CBB">
        <w:rPr>
          <w:color w:val="000000"/>
          <w:sz w:val="26"/>
          <w:szCs w:val="26"/>
          <w:lang w:val="uk-UA"/>
        </w:rPr>
        <w:t xml:space="preserve"> сесія восьмого скликання)</w:t>
      </w:r>
    </w:p>
    <w:p w:rsidR="0016631F" w:rsidRPr="0016631F" w:rsidRDefault="0016631F" w:rsidP="0016631F">
      <w:pPr>
        <w:pStyle w:val="21"/>
        <w:shd w:val="clear" w:color="auto" w:fill="auto"/>
        <w:tabs>
          <w:tab w:val="left" w:pos="7648"/>
        </w:tabs>
        <w:spacing w:after="0" w:line="322" w:lineRule="exact"/>
        <w:ind w:left="40"/>
        <w:rPr>
          <w:sz w:val="26"/>
          <w:szCs w:val="26"/>
        </w:rPr>
      </w:pPr>
      <w:r>
        <w:rPr>
          <w:sz w:val="26"/>
          <w:szCs w:val="26"/>
          <w:lang w:val="uk-UA"/>
        </w:rPr>
        <w:t>___</w:t>
      </w:r>
      <w:r w:rsidRPr="00392CB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трав</w:t>
      </w:r>
      <w:r w:rsidRPr="00392CBB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2021 року</w:t>
      </w:r>
      <w:r w:rsidRPr="00392CBB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                                                                   </w:t>
      </w:r>
      <w:r w:rsidRPr="00392CBB">
        <w:rPr>
          <w:sz w:val="26"/>
          <w:szCs w:val="26"/>
          <w:lang w:val="uk-UA"/>
        </w:rPr>
        <w:t xml:space="preserve">  № </w:t>
      </w:r>
      <w:r>
        <w:rPr>
          <w:sz w:val="26"/>
          <w:szCs w:val="26"/>
          <w:lang w:val="uk-UA"/>
        </w:rPr>
        <w:t>___-</w:t>
      </w:r>
      <w:r>
        <w:rPr>
          <w:sz w:val="26"/>
          <w:szCs w:val="26"/>
          <w:lang w:val="en-US"/>
        </w:rPr>
        <w:t>VIII</w:t>
      </w:r>
    </w:p>
    <w:p w:rsidR="0016631F" w:rsidRPr="00392CBB" w:rsidRDefault="0016631F" w:rsidP="0016631F">
      <w:pPr>
        <w:pStyle w:val="21"/>
        <w:shd w:val="clear" w:color="auto" w:fill="auto"/>
        <w:spacing w:after="304" w:line="322" w:lineRule="exact"/>
        <w:ind w:left="40"/>
        <w:rPr>
          <w:sz w:val="26"/>
          <w:szCs w:val="26"/>
          <w:lang w:val="uk-UA"/>
        </w:rPr>
      </w:pPr>
      <w:r w:rsidRPr="00392CBB">
        <w:rPr>
          <w:sz w:val="26"/>
          <w:szCs w:val="26"/>
          <w:lang w:val="uk-UA"/>
        </w:rPr>
        <w:t>м. Ічня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>Про внесення змін до рішення другої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 xml:space="preserve">позачергової сесії Ічнянської міської 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 xml:space="preserve">ради восьмого скликання від 21 грудня 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>2020 року № 25-</w:t>
      </w:r>
      <w:r w:rsidRPr="00BB0306">
        <w:rPr>
          <w:sz w:val="24"/>
          <w:szCs w:val="24"/>
          <w:lang w:val="en-US"/>
        </w:rPr>
        <w:t>VIII</w:t>
      </w:r>
      <w:r w:rsidRPr="00BB0306">
        <w:rPr>
          <w:sz w:val="24"/>
          <w:szCs w:val="24"/>
          <w:lang w:val="uk-UA"/>
        </w:rPr>
        <w:t xml:space="preserve"> «Про затвердження 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 xml:space="preserve">Програми фінансового забезпечення 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 xml:space="preserve">Комунального некомерційного підприємства 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>«Ічнянський центр первинної медико-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 xml:space="preserve">санітарної допомоги» Ічнянської міської ради </w:t>
      </w:r>
    </w:p>
    <w:p w:rsidR="0016631F" w:rsidRPr="00BB0306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4"/>
          <w:szCs w:val="24"/>
          <w:lang w:val="uk-UA"/>
        </w:rPr>
      </w:pPr>
      <w:r w:rsidRPr="00BB0306">
        <w:rPr>
          <w:sz w:val="24"/>
          <w:szCs w:val="24"/>
          <w:lang w:val="uk-UA"/>
        </w:rPr>
        <w:t xml:space="preserve">на 2021 рік» </w:t>
      </w:r>
    </w:p>
    <w:p w:rsidR="0016631F" w:rsidRPr="00392CBB" w:rsidRDefault="0016631F" w:rsidP="0016631F">
      <w:pPr>
        <w:pStyle w:val="20"/>
        <w:shd w:val="clear" w:color="auto" w:fill="auto"/>
        <w:spacing w:before="0" w:after="0" w:line="240" w:lineRule="auto"/>
        <w:ind w:left="40" w:right="318" w:firstLine="0"/>
        <w:jc w:val="left"/>
        <w:rPr>
          <w:sz w:val="26"/>
          <w:szCs w:val="26"/>
          <w:lang w:val="uk-UA"/>
        </w:rPr>
      </w:pPr>
    </w:p>
    <w:p w:rsidR="0016631F" w:rsidRDefault="0016631F" w:rsidP="0016631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0pt"/>
          <w:sz w:val="26"/>
          <w:szCs w:val="26"/>
        </w:rPr>
      </w:pPr>
      <w:r w:rsidRPr="00392CBB">
        <w:rPr>
          <w:sz w:val="26"/>
          <w:szCs w:val="26"/>
          <w:lang w:val="uk-UA"/>
        </w:rPr>
        <w:t xml:space="preserve">З метою забезпечення ефективного функціонування Комунального некомерційного підприємства «Ічнянський центр первинної медико-санітарної допомоги» Ічнянської міської ради та </w:t>
      </w:r>
      <w:r w:rsidRPr="00392CBB">
        <w:rPr>
          <w:color w:val="000000"/>
          <w:sz w:val="26"/>
          <w:szCs w:val="26"/>
          <w:shd w:val="clear" w:color="auto" w:fill="FFFFFF"/>
          <w:lang w:val="uk-UA"/>
        </w:rPr>
        <w:t>створення належних умов для надання якісної, своєчасної первинної меди</w:t>
      </w:r>
      <w:r>
        <w:rPr>
          <w:color w:val="000000"/>
          <w:sz w:val="26"/>
          <w:szCs w:val="26"/>
          <w:shd w:val="clear" w:color="auto" w:fill="FFFFFF"/>
          <w:lang w:val="uk-UA"/>
        </w:rPr>
        <w:t>ко-санітарної</w:t>
      </w:r>
      <w:r w:rsidRPr="00392CBB">
        <w:rPr>
          <w:color w:val="000000"/>
          <w:sz w:val="26"/>
          <w:szCs w:val="26"/>
          <w:shd w:val="clear" w:color="auto" w:fill="FFFFFF"/>
          <w:lang w:val="uk-UA"/>
        </w:rPr>
        <w:t xml:space="preserve"> допомоги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жителям всіх населених пунктів Ічнянської міської територіальної громади, керуючись</w:t>
      </w:r>
      <w:r w:rsidRPr="00392CB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пунктом 22 частини 1 статті 26</w:t>
      </w:r>
      <w:r w:rsidRPr="00392CBB">
        <w:rPr>
          <w:sz w:val="26"/>
          <w:szCs w:val="26"/>
          <w:lang w:val="uk-UA"/>
        </w:rPr>
        <w:t xml:space="preserve"> Закону України «Про місцеве самоврядування в Україні», </w:t>
      </w:r>
      <w:r w:rsidRPr="00392CBB">
        <w:rPr>
          <w:b/>
          <w:sz w:val="26"/>
          <w:szCs w:val="26"/>
          <w:lang w:val="uk-UA"/>
        </w:rPr>
        <w:t>міська</w:t>
      </w:r>
      <w:r w:rsidRPr="00392CBB">
        <w:rPr>
          <w:rStyle w:val="0pt"/>
          <w:sz w:val="26"/>
          <w:szCs w:val="26"/>
        </w:rPr>
        <w:t xml:space="preserve"> рада ВИРІШИЛА:</w:t>
      </w:r>
    </w:p>
    <w:p w:rsidR="0016631F" w:rsidRPr="00696D11" w:rsidRDefault="0016631F" w:rsidP="0016631F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16631F" w:rsidRPr="00696D11" w:rsidRDefault="0016631F" w:rsidP="00696D11">
      <w:pPr>
        <w:pStyle w:val="20"/>
        <w:shd w:val="clear" w:color="auto" w:fill="auto"/>
        <w:spacing w:before="0" w:after="0" w:line="240" w:lineRule="auto"/>
        <w:ind w:left="40" w:right="318" w:firstLine="668"/>
        <w:jc w:val="both"/>
        <w:rPr>
          <w:b w:val="0"/>
          <w:sz w:val="24"/>
          <w:szCs w:val="24"/>
          <w:lang w:val="uk-UA"/>
        </w:rPr>
      </w:pPr>
      <w:r w:rsidRPr="00696D11">
        <w:rPr>
          <w:b w:val="0"/>
          <w:sz w:val="24"/>
          <w:szCs w:val="24"/>
          <w:lang w:val="uk-UA"/>
        </w:rPr>
        <w:t>1</w:t>
      </w:r>
      <w:r w:rsidR="00696D11" w:rsidRPr="00696D11">
        <w:rPr>
          <w:b w:val="0"/>
          <w:sz w:val="24"/>
          <w:szCs w:val="24"/>
          <w:lang w:val="uk-UA"/>
        </w:rPr>
        <w:t xml:space="preserve">. </w:t>
      </w:r>
      <w:proofErr w:type="spellStart"/>
      <w:r w:rsidR="00696D11" w:rsidRPr="00696D11">
        <w:rPr>
          <w:b w:val="0"/>
          <w:sz w:val="24"/>
          <w:szCs w:val="24"/>
          <w:lang w:val="uk-UA"/>
        </w:rPr>
        <w:t>Внести</w:t>
      </w:r>
      <w:proofErr w:type="spellEnd"/>
      <w:r w:rsidR="00696D11" w:rsidRPr="00696D11">
        <w:rPr>
          <w:b w:val="0"/>
          <w:sz w:val="24"/>
          <w:szCs w:val="24"/>
          <w:lang w:val="uk-UA"/>
        </w:rPr>
        <w:t xml:space="preserve"> зміни до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2021 рік, </w:t>
      </w:r>
      <w:r w:rsidR="00696D11">
        <w:rPr>
          <w:b w:val="0"/>
          <w:sz w:val="24"/>
          <w:szCs w:val="24"/>
          <w:lang w:val="uk-UA"/>
        </w:rPr>
        <w:t>затвердженої рішенням, другої позачергової сесії Ічнянської міської ради восьмого скликання № 25-</w:t>
      </w:r>
      <w:r w:rsidR="00696D11">
        <w:rPr>
          <w:b w:val="0"/>
          <w:sz w:val="24"/>
          <w:szCs w:val="24"/>
          <w:lang w:val="en-US"/>
        </w:rPr>
        <w:t>VIII</w:t>
      </w:r>
      <w:r w:rsidR="00696D11" w:rsidRPr="00696D11">
        <w:rPr>
          <w:b w:val="0"/>
          <w:sz w:val="24"/>
          <w:szCs w:val="24"/>
          <w:lang w:val="uk-UA"/>
        </w:rPr>
        <w:t xml:space="preserve"> </w:t>
      </w:r>
      <w:r w:rsidR="00696D11">
        <w:rPr>
          <w:b w:val="0"/>
          <w:sz w:val="24"/>
          <w:szCs w:val="24"/>
          <w:lang w:val="uk-UA"/>
        </w:rPr>
        <w:t>від 21 грудня 2020 року,</w:t>
      </w:r>
      <w:r w:rsidR="000268D1">
        <w:rPr>
          <w:b w:val="0"/>
          <w:sz w:val="24"/>
          <w:szCs w:val="24"/>
          <w:lang w:val="uk-UA"/>
        </w:rPr>
        <w:t xml:space="preserve"> визначивши загальний обсяг орієнтовного фінансування в розмірі</w:t>
      </w:r>
      <w:r w:rsidR="00F928D8">
        <w:rPr>
          <w:b w:val="0"/>
          <w:sz w:val="24"/>
          <w:szCs w:val="24"/>
          <w:lang w:val="uk-UA"/>
        </w:rPr>
        <w:t xml:space="preserve"> </w:t>
      </w:r>
      <w:bookmarkStart w:id="0" w:name="_GoBack"/>
      <w:bookmarkEnd w:id="0"/>
      <w:r w:rsidR="00F928D8">
        <w:rPr>
          <w:b w:val="0"/>
          <w:sz w:val="24"/>
          <w:szCs w:val="24"/>
          <w:lang w:val="uk-UA"/>
        </w:rPr>
        <w:t>5338,8 тис.</w:t>
      </w:r>
      <w:r w:rsidR="000268D1">
        <w:rPr>
          <w:b w:val="0"/>
          <w:sz w:val="24"/>
          <w:szCs w:val="24"/>
          <w:lang w:val="uk-UA"/>
        </w:rPr>
        <w:t xml:space="preserve"> грн</w:t>
      </w:r>
      <w:r w:rsidR="00F928D8">
        <w:rPr>
          <w:b w:val="0"/>
          <w:sz w:val="24"/>
          <w:szCs w:val="24"/>
          <w:lang w:val="uk-UA"/>
        </w:rPr>
        <w:t xml:space="preserve"> за умови наявності коштів</w:t>
      </w:r>
      <w:r w:rsidR="000268D1">
        <w:rPr>
          <w:b w:val="0"/>
          <w:sz w:val="24"/>
          <w:szCs w:val="24"/>
          <w:lang w:val="uk-UA"/>
        </w:rPr>
        <w:t xml:space="preserve"> та</w:t>
      </w:r>
      <w:r w:rsidR="00696D11">
        <w:rPr>
          <w:b w:val="0"/>
          <w:sz w:val="24"/>
          <w:szCs w:val="24"/>
          <w:lang w:val="uk-UA"/>
        </w:rPr>
        <w:t xml:space="preserve"> </w:t>
      </w:r>
      <w:r w:rsidR="00696D11" w:rsidRPr="00696D11">
        <w:rPr>
          <w:b w:val="0"/>
          <w:sz w:val="24"/>
          <w:szCs w:val="24"/>
          <w:lang w:val="uk-UA"/>
        </w:rPr>
        <w:t>виклавши додатки 1,2,3 в новій редакції (Додається)</w:t>
      </w:r>
    </w:p>
    <w:p w:rsidR="00696D11" w:rsidRPr="00696D11" w:rsidRDefault="00696D11" w:rsidP="0016631F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16631F" w:rsidRPr="00696D11" w:rsidRDefault="00696D11" w:rsidP="0016631F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96D11">
        <w:rPr>
          <w:sz w:val="24"/>
          <w:szCs w:val="24"/>
          <w:lang w:val="uk-UA"/>
        </w:rPr>
        <w:t>2</w:t>
      </w:r>
      <w:r w:rsidR="0016631F" w:rsidRPr="00696D11">
        <w:rPr>
          <w:sz w:val="24"/>
          <w:szCs w:val="24"/>
          <w:lang w:val="uk-UA"/>
        </w:rPr>
        <w:t>. Контроль за виконанням рішення покласти на постійн</w:t>
      </w:r>
      <w:r w:rsidR="00EC2A15">
        <w:rPr>
          <w:sz w:val="24"/>
          <w:szCs w:val="24"/>
          <w:lang w:val="uk-UA"/>
        </w:rPr>
        <w:t>і</w:t>
      </w:r>
      <w:r w:rsidR="0016631F" w:rsidRPr="00696D11">
        <w:rPr>
          <w:sz w:val="24"/>
          <w:szCs w:val="24"/>
          <w:lang w:val="uk-UA"/>
        </w:rPr>
        <w:t xml:space="preserve"> комісі</w:t>
      </w:r>
      <w:r w:rsidR="00EC2A15">
        <w:rPr>
          <w:sz w:val="24"/>
          <w:szCs w:val="24"/>
          <w:lang w:val="uk-UA"/>
        </w:rPr>
        <w:t>ї</w:t>
      </w:r>
      <w:r w:rsidR="0016631F" w:rsidRPr="00696D11">
        <w:rPr>
          <w:sz w:val="24"/>
          <w:szCs w:val="24"/>
          <w:lang w:val="uk-UA"/>
        </w:rPr>
        <w:t xml:space="preserve"> міської ради з питань бюджету і фінансів</w:t>
      </w:r>
      <w:r w:rsidR="00EC2A15">
        <w:rPr>
          <w:sz w:val="24"/>
          <w:szCs w:val="24"/>
          <w:lang w:val="uk-UA"/>
        </w:rPr>
        <w:t xml:space="preserve"> та з гуманітарних питань і соціальної сфери.</w:t>
      </w:r>
    </w:p>
    <w:p w:rsidR="0016631F" w:rsidRPr="00392CBB" w:rsidRDefault="0016631F" w:rsidP="0016631F">
      <w:pPr>
        <w:pStyle w:val="21"/>
        <w:shd w:val="clear" w:color="auto" w:fill="auto"/>
        <w:tabs>
          <w:tab w:val="left" w:pos="2277"/>
        </w:tabs>
        <w:spacing w:after="0" w:line="240" w:lineRule="auto"/>
        <w:ind w:right="20"/>
        <w:jc w:val="both"/>
        <w:rPr>
          <w:sz w:val="26"/>
          <w:szCs w:val="26"/>
          <w:lang w:val="uk-UA"/>
        </w:rPr>
      </w:pPr>
    </w:p>
    <w:p w:rsidR="0016631F" w:rsidRPr="00392CBB" w:rsidRDefault="0016631F" w:rsidP="0016631F">
      <w:pPr>
        <w:pStyle w:val="21"/>
        <w:shd w:val="clear" w:color="auto" w:fill="auto"/>
        <w:tabs>
          <w:tab w:val="left" w:pos="2277"/>
        </w:tabs>
        <w:spacing w:after="0" w:line="240" w:lineRule="auto"/>
        <w:ind w:right="20"/>
        <w:jc w:val="both"/>
        <w:rPr>
          <w:sz w:val="26"/>
          <w:szCs w:val="26"/>
          <w:lang w:val="uk-UA"/>
        </w:rPr>
      </w:pPr>
    </w:p>
    <w:p w:rsidR="0016631F" w:rsidRPr="00392CBB" w:rsidRDefault="0016631F" w:rsidP="0016631F">
      <w:pPr>
        <w:pStyle w:val="21"/>
        <w:shd w:val="clear" w:color="auto" w:fill="auto"/>
        <w:tabs>
          <w:tab w:val="left" w:pos="2277"/>
        </w:tabs>
        <w:spacing w:after="0" w:line="240" w:lineRule="auto"/>
        <w:ind w:right="20"/>
        <w:jc w:val="both"/>
        <w:rPr>
          <w:b/>
          <w:sz w:val="26"/>
          <w:szCs w:val="26"/>
          <w:lang w:val="uk-UA"/>
        </w:rPr>
      </w:pPr>
      <w:r w:rsidRPr="00392CBB">
        <w:rPr>
          <w:b/>
          <w:sz w:val="26"/>
          <w:szCs w:val="26"/>
          <w:lang w:val="uk-UA"/>
        </w:rPr>
        <w:t xml:space="preserve">Міський голова                                            </w:t>
      </w:r>
      <w:r>
        <w:rPr>
          <w:b/>
          <w:sz w:val="26"/>
          <w:szCs w:val="26"/>
          <w:lang w:val="uk-UA"/>
        </w:rPr>
        <w:t xml:space="preserve">                           </w:t>
      </w:r>
      <w:r w:rsidRPr="00392CBB">
        <w:rPr>
          <w:b/>
          <w:sz w:val="26"/>
          <w:szCs w:val="26"/>
          <w:lang w:val="uk-UA"/>
        </w:rPr>
        <w:t xml:space="preserve">            О.В.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Pr="00392CBB">
        <w:rPr>
          <w:b/>
          <w:sz w:val="26"/>
          <w:szCs w:val="26"/>
          <w:lang w:val="uk-UA"/>
        </w:rPr>
        <w:t>Бутурлим</w:t>
      </w:r>
      <w:proofErr w:type="spellEnd"/>
    </w:p>
    <w:p w:rsidR="0016631F" w:rsidRPr="00392CBB" w:rsidRDefault="0016631F" w:rsidP="0016631F">
      <w:pPr>
        <w:jc w:val="both"/>
        <w:rPr>
          <w:b/>
          <w:sz w:val="28"/>
          <w:lang w:val="uk-UA"/>
        </w:rPr>
      </w:pPr>
    </w:p>
    <w:p w:rsidR="0016631F" w:rsidRPr="00392CBB" w:rsidRDefault="0016631F" w:rsidP="0016631F">
      <w:pPr>
        <w:pStyle w:val="30"/>
        <w:shd w:val="clear" w:color="auto" w:fill="auto"/>
        <w:ind w:left="4820" w:right="280" w:firstLine="1276"/>
        <w:rPr>
          <w:lang w:val="uk-UA"/>
        </w:rPr>
      </w:pPr>
    </w:p>
    <w:p w:rsidR="0016631F" w:rsidRPr="00392CBB" w:rsidRDefault="0016631F" w:rsidP="0016631F">
      <w:pPr>
        <w:pStyle w:val="30"/>
        <w:shd w:val="clear" w:color="auto" w:fill="auto"/>
        <w:ind w:left="4820" w:right="280" w:firstLine="1276"/>
        <w:rPr>
          <w:lang w:val="uk-UA"/>
        </w:rPr>
      </w:pPr>
    </w:p>
    <w:p w:rsidR="0016631F" w:rsidRPr="00392CBB" w:rsidRDefault="0016631F" w:rsidP="0016631F">
      <w:pPr>
        <w:pStyle w:val="30"/>
        <w:shd w:val="clear" w:color="auto" w:fill="auto"/>
        <w:ind w:left="4820" w:right="280" w:firstLine="1276"/>
        <w:rPr>
          <w:lang w:val="uk-UA"/>
        </w:rPr>
      </w:pPr>
    </w:p>
    <w:p w:rsidR="0016631F" w:rsidRPr="00392CBB" w:rsidRDefault="0016631F" w:rsidP="0016631F">
      <w:pPr>
        <w:pStyle w:val="30"/>
        <w:shd w:val="clear" w:color="auto" w:fill="auto"/>
        <w:ind w:left="4820" w:right="280" w:firstLine="1276"/>
        <w:rPr>
          <w:lang w:val="uk-UA"/>
        </w:rPr>
      </w:pPr>
    </w:p>
    <w:p w:rsidR="00844774" w:rsidRDefault="00844774"/>
    <w:p w:rsidR="00BB0306" w:rsidRDefault="00BB0306"/>
    <w:p w:rsidR="00BB0306" w:rsidRDefault="00BB0306"/>
    <w:p w:rsidR="00BB0306" w:rsidRDefault="00BB0306"/>
    <w:p w:rsidR="00BB0306" w:rsidRDefault="00BB0306"/>
    <w:p w:rsidR="00BB0306" w:rsidRDefault="00BB0306"/>
    <w:p w:rsidR="00BB0306" w:rsidRPr="00696836" w:rsidRDefault="00BB0306" w:rsidP="00BB0306"/>
    <w:p w:rsidR="00BB0306" w:rsidRDefault="00BB0306" w:rsidP="00BB0306"/>
    <w:p w:rsidR="00BB0306" w:rsidRPr="00BB0306" w:rsidRDefault="00BB0306" w:rsidP="00BB0306">
      <w:r w:rsidRPr="00BB0306">
        <w:t xml:space="preserve"> </w:t>
      </w:r>
    </w:p>
    <w:p w:rsidR="00BB0306" w:rsidRDefault="00BB0306" w:rsidP="00BB0306">
      <w:pPr>
        <w:tabs>
          <w:tab w:val="left" w:pos="1918"/>
        </w:tabs>
        <w:rPr>
          <w:lang w:val="uk-UA"/>
        </w:rPr>
      </w:pPr>
    </w:p>
    <w:p w:rsidR="00BB0306" w:rsidRDefault="00BB0306" w:rsidP="00BB0306">
      <w:pPr>
        <w:tabs>
          <w:tab w:val="left" w:pos="1918"/>
        </w:tabs>
        <w:rPr>
          <w:lang w:val="uk-UA"/>
        </w:rPr>
      </w:pPr>
    </w:p>
    <w:p w:rsidR="00BB0306" w:rsidRDefault="00BB0306" w:rsidP="00BB0306">
      <w:pPr>
        <w:tabs>
          <w:tab w:val="left" w:pos="1918"/>
        </w:tabs>
        <w:rPr>
          <w:lang w:val="uk-UA"/>
        </w:rPr>
      </w:pPr>
    </w:p>
    <w:p w:rsidR="00BB0306" w:rsidRDefault="00BB0306" w:rsidP="00BB0306">
      <w:pPr>
        <w:tabs>
          <w:tab w:val="left" w:pos="1918"/>
        </w:tabs>
        <w:rPr>
          <w:lang w:val="uk-UA"/>
        </w:rPr>
      </w:pPr>
    </w:p>
    <w:p w:rsidR="00BB0306" w:rsidRDefault="00BB0306" w:rsidP="00BB0306">
      <w:pPr>
        <w:tabs>
          <w:tab w:val="left" w:pos="1918"/>
        </w:tabs>
        <w:rPr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b/>
          <w:bCs/>
          <w:lang w:val="uk-UA"/>
        </w:rPr>
      </w:pPr>
      <w:proofErr w:type="spellStart"/>
      <w:r w:rsidRPr="00780F5A">
        <w:rPr>
          <w:b/>
          <w:bCs/>
          <w:lang w:val="uk-UA"/>
        </w:rPr>
        <w:t>Про</w:t>
      </w:r>
      <w:r>
        <w:rPr>
          <w:b/>
          <w:bCs/>
          <w:lang w:val="uk-UA"/>
        </w:rPr>
        <w:t>є</w:t>
      </w:r>
      <w:r w:rsidRPr="00780F5A">
        <w:rPr>
          <w:b/>
          <w:bCs/>
          <w:lang w:val="uk-UA"/>
        </w:rPr>
        <w:t>кт</w:t>
      </w:r>
      <w:proofErr w:type="spellEnd"/>
      <w:r w:rsidRPr="00780F5A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>ішення</w:t>
      </w:r>
      <w:r w:rsidRPr="00780F5A">
        <w:rPr>
          <w:b/>
          <w:bCs/>
          <w:lang w:val="uk-UA"/>
        </w:rPr>
        <w:t xml:space="preserve"> подає:  </w:t>
      </w:r>
    </w:p>
    <w:p w:rsidR="00BB0306" w:rsidRDefault="00BB0306" w:rsidP="00BB0306">
      <w:pPr>
        <w:rPr>
          <w:b/>
          <w:bCs/>
          <w:lang w:val="uk-UA"/>
        </w:rPr>
      </w:pPr>
    </w:p>
    <w:p w:rsidR="00BB0306" w:rsidRDefault="00BB0306" w:rsidP="00BB0306">
      <w:pPr>
        <w:rPr>
          <w:lang w:val="uk-UA"/>
        </w:rPr>
      </w:pPr>
      <w:r>
        <w:rPr>
          <w:lang w:val="uk-UA"/>
        </w:rPr>
        <w:t>Головний лікар КНП «Ічнянський ЦПМСД»</w:t>
      </w:r>
      <w:r w:rsidRPr="00780F5A">
        <w:rPr>
          <w:lang w:val="uk-UA"/>
        </w:rPr>
        <w:tab/>
      </w:r>
      <w:r w:rsidRPr="00780F5A">
        <w:rPr>
          <w:lang w:val="uk-UA"/>
        </w:rPr>
        <w:tab/>
      </w:r>
      <w:r w:rsidRPr="00780F5A">
        <w:rPr>
          <w:lang w:val="uk-UA"/>
        </w:rPr>
        <w:tab/>
      </w:r>
      <w:r>
        <w:rPr>
          <w:lang w:val="uk-UA"/>
        </w:rPr>
        <w:t xml:space="preserve">         </w:t>
      </w:r>
    </w:p>
    <w:p w:rsidR="00BB0306" w:rsidRDefault="00BB0306" w:rsidP="00BB0306">
      <w:pPr>
        <w:tabs>
          <w:tab w:val="left" w:pos="8789"/>
        </w:tabs>
        <w:rPr>
          <w:lang w:val="uk-UA"/>
        </w:rPr>
      </w:pPr>
      <w:r>
        <w:rPr>
          <w:lang w:val="uk-UA"/>
        </w:rPr>
        <w:t xml:space="preserve">Ічнянської міської ради                                                                            </w:t>
      </w:r>
      <w:proofErr w:type="spellStart"/>
      <w:r>
        <w:rPr>
          <w:lang w:val="uk-UA"/>
        </w:rPr>
        <w:t>О.М.Денисенко</w:t>
      </w:r>
      <w:proofErr w:type="spellEnd"/>
      <w:r>
        <w:rPr>
          <w:lang w:val="uk-UA"/>
        </w:rPr>
        <w:tab/>
      </w:r>
    </w:p>
    <w:p w:rsidR="00BB0306" w:rsidRDefault="00BB0306" w:rsidP="00BB0306">
      <w:pPr>
        <w:rPr>
          <w:b/>
          <w:bCs/>
          <w:lang w:val="uk-UA"/>
        </w:rPr>
      </w:pPr>
    </w:p>
    <w:p w:rsidR="00BB0306" w:rsidRPr="00780F5A" w:rsidRDefault="00BB0306" w:rsidP="00BB0306">
      <w:pPr>
        <w:rPr>
          <w:lang w:val="uk-UA"/>
        </w:rPr>
      </w:pPr>
    </w:p>
    <w:p w:rsidR="00BB0306" w:rsidRDefault="00BB0306" w:rsidP="00BB0306">
      <w:pPr>
        <w:keepNext/>
        <w:outlineLvl w:val="0"/>
        <w:rPr>
          <w:b/>
          <w:bCs/>
          <w:lang w:val="uk-UA"/>
        </w:rPr>
      </w:pPr>
      <w:r w:rsidRPr="00780F5A">
        <w:rPr>
          <w:b/>
          <w:bCs/>
          <w:lang w:val="uk-UA"/>
        </w:rPr>
        <w:t>Погоджує:</w:t>
      </w:r>
    </w:p>
    <w:p w:rsidR="00BB0306" w:rsidRDefault="00BB0306" w:rsidP="00BB0306">
      <w:pPr>
        <w:keepNext/>
        <w:outlineLvl w:val="0"/>
        <w:rPr>
          <w:b/>
          <w:bCs/>
          <w:lang w:val="uk-UA"/>
        </w:rPr>
      </w:pPr>
    </w:p>
    <w:p w:rsidR="00BB0306" w:rsidRDefault="00BB0306" w:rsidP="00BB0306">
      <w:pPr>
        <w:rPr>
          <w:lang w:val="uk-UA"/>
        </w:rPr>
      </w:pPr>
      <w:r w:rsidRPr="00BB0306">
        <w:rPr>
          <w:lang w:val="uk-UA"/>
        </w:rPr>
        <w:t xml:space="preserve">Заступник міського </w:t>
      </w:r>
      <w:r>
        <w:rPr>
          <w:lang w:val="uk-UA"/>
        </w:rPr>
        <w:t>голови з</w:t>
      </w:r>
      <w:r w:rsidRPr="00FB788B">
        <w:rPr>
          <w:lang w:val="uk-UA"/>
        </w:rPr>
        <w:t xml:space="preserve"> питань </w:t>
      </w:r>
    </w:p>
    <w:p w:rsidR="00BB0306" w:rsidRDefault="00BB0306" w:rsidP="00BB0306">
      <w:pPr>
        <w:rPr>
          <w:lang w:val="uk-UA"/>
        </w:rPr>
      </w:pPr>
      <w:r w:rsidRPr="00FB788B">
        <w:rPr>
          <w:lang w:val="uk-UA"/>
        </w:rPr>
        <w:t xml:space="preserve">діяльності виконавчих органів </w:t>
      </w:r>
      <w:r w:rsidRPr="00E3663E">
        <w:rPr>
          <w:lang w:val="uk-UA"/>
        </w:rPr>
        <w:t xml:space="preserve"> </w:t>
      </w:r>
      <w:r w:rsidRPr="00FB788B">
        <w:rPr>
          <w:lang w:val="uk-UA"/>
        </w:rPr>
        <w:t>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proofErr w:type="spellStart"/>
      <w:r>
        <w:rPr>
          <w:lang w:val="uk-UA"/>
        </w:rPr>
        <w:t>О.О.Мірошниченко</w:t>
      </w:r>
      <w:proofErr w:type="spellEnd"/>
    </w:p>
    <w:p w:rsidR="00BB0306" w:rsidRDefault="00BB0306" w:rsidP="00BB0306">
      <w:pPr>
        <w:rPr>
          <w:lang w:val="uk-UA"/>
        </w:rPr>
      </w:pPr>
    </w:p>
    <w:p w:rsidR="00BB0306" w:rsidRDefault="00BB0306" w:rsidP="00BB0306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Г.В.Герасименко</w:t>
      </w:r>
      <w:proofErr w:type="spellEnd"/>
    </w:p>
    <w:p w:rsidR="00BB0306" w:rsidRDefault="00BB0306" w:rsidP="00BB0306">
      <w:pPr>
        <w:rPr>
          <w:lang w:val="uk-UA"/>
        </w:rPr>
      </w:pPr>
    </w:p>
    <w:p w:rsidR="00BB0306" w:rsidRDefault="00BB0306" w:rsidP="00BB0306">
      <w:pPr>
        <w:rPr>
          <w:lang w:val="uk-UA"/>
        </w:rPr>
      </w:pPr>
      <w:r>
        <w:rPr>
          <w:lang w:val="uk-UA"/>
        </w:rPr>
        <w:t xml:space="preserve">Начальник фінансового управління                                                          </w:t>
      </w:r>
      <w:proofErr w:type="spellStart"/>
      <w:r>
        <w:rPr>
          <w:lang w:val="uk-UA"/>
        </w:rPr>
        <w:t>С.І.Семенченко</w:t>
      </w:r>
      <w:proofErr w:type="spellEnd"/>
    </w:p>
    <w:p w:rsidR="00BB0306" w:rsidRDefault="00BB0306" w:rsidP="00BB0306">
      <w:pPr>
        <w:rPr>
          <w:lang w:val="uk-UA"/>
        </w:rPr>
      </w:pPr>
      <w:r w:rsidRPr="00696836">
        <w:rPr>
          <w:lang w:val="uk-UA"/>
        </w:rPr>
        <w:t xml:space="preserve"> </w:t>
      </w:r>
    </w:p>
    <w:p w:rsidR="00BB0306" w:rsidRDefault="00BB0306" w:rsidP="00BB0306">
      <w:pPr>
        <w:rPr>
          <w:lang w:val="uk-UA"/>
        </w:rPr>
      </w:pPr>
      <w:r w:rsidRPr="00780F5A">
        <w:rPr>
          <w:lang w:val="uk-UA"/>
        </w:rPr>
        <w:t xml:space="preserve">Начальник юридичного </w:t>
      </w:r>
      <w:r>
        <w:rPr>
          <w:lang w:val="uk-UA"/>
        </w:rPr>
        <w:t>відділу</w:t>
      </w:r>
      <w:r w:rsidRPr="00780F5A">
        <w:rPr>
          <w:lang w:val="uk-UA"/>
        </w:rPr>
        <w:tab/>
      </w:r>
      <w:r w:rsidRPr="00780F5A">
        <w:rPr>
          <w:lang w:val="uk-UA"/>
        </w:rPr>
        <w:tab/>
      </w:r>
      <w:r w:rsidRPr="00780F5A">
        <w:rPr>
          <w:lang w:val="uk-UA"/>
        </w:rPr>
        <w:tab/>
      </w:r>
      <w:r w:rsidRPr="00780F5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780F5A">
        <w:rPr>
          <w:lang w:val="uk-UA"/>
        </w:rPr>
        <w:t>Г.Г.Гармаш</w:t>
      </w:r>
      <w:proofErr w:type="spellEnd"/>
    </w:p>
    <w:p w:rsidR="00BB0306" w:rsidRPr="00696836" w:rsidRDefault="00BB0306" w:rsidP="00BB0306">
      <w:pPr>
        <w:rPr>
          <w:lang w:val="uk-UA"/>
        </w:rPr>
      </w:pPr>
    </w:p>
    <w:p w:rsidR="00BB0306" w:rsidRPr="00BB0306" w:rsidRDefault="00BB0306">
      <w:pPr>
        <w:rPr>
          <w:lang w:val="uk-UA"/>
        </w:rPr>
      </w:pPr>
    </w:p>
    <w:sectPr w:rsidR="00BB0306" w:rsidRPr="00BB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1F"/>
    <w:rsid w:val="000268D1"/>
    <w:rsid w:val="0016631F"/>
    <w:rsid w:val="00696D11"/>
    <w:rsid w:val="00844774"/>
    <w:rsid w:val="00BB0306"/>
    <w:rsid w:val="00EC2A15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A1C5"/>
  <w15:chartTrackingRefBased/>
  <w15:docId w15:val="{AF2F0239-50C0-4F3B-8437-2683B0D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6631F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22pt">
    <w:name w:val="Основной текст (2) + Интервал 2 pt"/>
    <w:rsid w:val="00166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/>
    </w:rPr>
  </w:style>
  <w:style w:type="character" w:customStyle="1" w:styleId="214pt5pt">
    <w:name w:val="Основной текст (2) + 14 pt;Интервал 5 pt"/>
    <w:rsid w:val="00166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8"/>
      <w:w w:val="100"/>
      <w:position w:val="0"/>
      <w:sz w:val="28"/>
      <w:szCs w:val="28"/>
      <w:u w:val="none"/>
      <w:lang w:val="uk-UA"/>
    </w:rPr>
  </w:style>
  <w:style w:type="character" w:customStyle="1" w:styleId="a3">
    <w:name w:val="Основной текст_"/>
    <w:link w:val="21"/>
    <w:rsid w:val="0016631F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rsid w:val="00166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uk-UA"/>
    </w:rPr>
  </w:style>
  <w:style w:type="paragraph" w:customStyle="1" w:styleId="20">
    <w:name w:val="Основной текст (2)"/>
    <w:basedOn w:val="a"/>
    <w:link w:val="2"/>
    <w:rsid w:val="0016631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16631F"/>
    <w:pPr>
      <w:widowControl w:val="0"/>
      <w:shd w:val="clear" w:color="auto" w:fill="FFFFFF"/>
      <w:spacing w:after="360" w:line="0" w:lineRule="atLeast"/>
    </w:pPr>
    <w:rPr>
      <w:rFonts w:cstheme="minorBidi"/>
      <w:spacing w:val="5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16631F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631F"/>
    <w:pPr>
      <w:widowControl w:val="0"/>
      <w:shd w:val="clear" w:color="auto" w:fill="FFFFFF"/>
      <w:spacing w:line="269" w:lineRule="exact"/>
    </w:pPr>
    <w:rPr>
      <w:rFonts w:cstheme="minorBidi"/>
      <w:spacing w:val="4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0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Погоджує:</vt:lpstr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2021-05-06T08:28:00Z</cp:lastPrinted>
  <dcterms:created xsi:type="dcterms:W3CDTF">2021-05-06T05:49:00Z</dcterms:created>
  <dcterms:modified xsi:type="dcterms:W3CDTF">2021-05-06T08:29:00Z</dcterms:modified>
</cp:coreProperties>
</file>